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50" w:rsidRPr="00B55E50" w:rsidRDefault="00B55E50" w:rsidP="00B55E50">
      <w:pPr>
        <w:spacing w:after="120"/>
        <w:jc w:val="both"/>
        <w:rPr>
          <w:rFonts w:asciiTheme="minorHAnsi" w:hAnsiTheme="minorHAnsi" w:cstheme="minorHAnsi"/>
          <w:b/>
          <w:bCs/>
          <w:u w:val="single"/>
        </w:rPr>
      </w:pPr>
      <w:r w:rsidRPr="00B55E50">
        <w:rPr>
          <w:rFonts w:asciiTheme="minorHAnsi" w:hAnsiTheme="minorHAnsi" w:cstheme="minorHAnsi"/>
          <w:b/>
          <w:bCs/>
          <w:u w:val="single"/>
        </w:rPr>
        <w:t>1</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B55E50">
        <w:rPr>
          <w:rFonts w:asciiTheme="minorHAnsi" w:hAnsiTheme="minorHAnsi" w:cstheme="minorHAnsi"/>
          <w:b/>
          <w:bCs/>
          <w:color w:val="000000"/>
        </w:rPr>
        <w:t>«Πρόγραμμα μέτρων εξατομικευμένης υποστήριξης μαθητών με αναπηρίες ή/και ειδικές εκπαιδευτικές ανάγκες, σχολικό έτος 2020-2021» με κωδικό ΟΠΣ: 5069633</w:t>
      </w:r>
    </w:p>
    <w:p w:rsidR="00017DF4" w:rsidRPr="002D07AF" w:rsidRDefault="00017DF4" w:rsidP="002D07AF">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w:t>
      </w:r>
      <w:r w:rsidR="002B75E8" w:rsidRPr="002D07AF">
        <w:rPr>
          <w:rFonts w:ascii="Calibri" w:hAnsi="Calibri" w:cs="Arial"/>
          <w:b/>
          <w:bCs/>
          <w:sz w:val="22"/>
          <w:szCs w:val="22"/>
        </w:rPr>
        <w:t>3</w:t>
      </w:r>
      <w:r w:rsidRPr="002D07AF">
        <w:rPr>
          <w:rFonts w:ascii="Calibri" w:hAnsi="Calibri" w:cs="Arial"/>
          <w:b/>
          <w:bCs/>
          <w:sz w:val="22"/>
          <w:szCs w:val="22"/>
        </w:rPr>
        <w:t xml:space="preserve">: </w:t>
      </w:r>
      <w:r w:rsidR="006D4483">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960C79" w:rsidRPr="00667097" w:rsidTr="00960C79">
        <w:tblPrEx>
          <w:tblBorders>
            <w:bottom w:val="single" w:sz="4" w:space="0" w:color="auto"/>
            <w:insideH w:val="single" w:sz="4" w:space="0" w:color="auto"/>
          </w:tblBorders>
        </w:tblPrEx>
        <w:trPr>
          <w:gridAfter w:val="4"/>
          <w:wAfter w:w="2462" w:type="pct"/>
        </w:trPr>
        <w:tc>
          <w:tcPr>
            <w:tcW w:w="468" w:type="pct"/>
            <w:vAlign w:val="center"/>
          </w:tcPr>
          <w:p w:rsidR="00960C79" w:rsidRPr="00667097" w:rsidRDefault="00960C79"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3"/>
            <w:vAlign w:val="center"/>
          </w:tcPr>
          <w:p w:rsidR="00960C79" w:rsidRPr="00667097" w:rsidRDefault="00960C79" w:rsidP="004459E5">
            <w:pPr>
              <w:spacing w:before="60" w:after="60" w:line="276" w:lineRule="auto"/>
              <w:rPr>
                <w:rFonts w:asciiTheme="minorHAnsi" w:hAnsiTheme="minorHAnsi" w:cstheme="minorHAnsi"/>
                <w:b/>
                <w:u w:val="single"/>
              </w:rPr>
            </w:pPr>
          </w:p>
        </w:tc>
      </w:tr>
      <w:tr w:rsidR="00960C79" w:rsidRPr="00667097" w:rsidTr="00960C79">
        <w:trPr>
          <w:trHeight w:val="340"/>
        </w:trPr>
        <w:tc>
          <w:tcPr>
            <w:tcW w:w="2481" w:type="pct"/>
            <w:gridSpan w:val="13"/>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960C79" w:rsidRPr="0066709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960C79" w:rsidRPr="00667097" w:rsidRDefault="00960C79"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960C79" w:rsidRPr="00667097" w:rsidTr="00960C79">
        <w:tblPrEx>
          <w:tblBorders>
            <w:bottom w:val="single" w:sz="4" w:space="0" w:color="auto"/>
            <w:insideH w:val="single" w:sz="4" w:space="0" w:color="auto"/>
          </w:tblBorders>
          <w:tblLook w:val="01E0"/>
        </w:tblPrEx>
        <w:tc>
          <w:tcPr>
            <w:tcW w:w="1107" w:type="pct"/>
            <w:gridSpan w:val="4"/>
            <w:vMerge w:val="restar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960C79" w:rsidRPr="00667097" w:rsidTr="00960C79">
        <w:tblPrEx>
          <w:tblBorders>
            <w:bottom w:val="single" w:sz="4" w:space="0" w:color="auto"/>
            <w:insideH w:val="single" w:sz="4" w:space="0" w:color="auto"/>
          </w:tblBorders>
          <w:tblLook w:val="01E0"/>
        </w:tblPrEx>
        <w:tc>
          <w:tcPr>
            <w:tcW w:w="1107" w:type="pct"/>
            <w:gridSpan w:val="4"/>
            <w:vMerge/>
          </w:tcPr>
          <w:p w:rsidR="00960C79" w:rsidRPr="00667097" w:rsidRDefault="00960C79" w:rsidP="004459E5">
            <w:pPr>
              <w:rPr>
                <w:rFonts w:asciiTheme="minorHAnsi" w:hAnsiTheme="minorHAnsi" w:cstheme="minorHAnsi"/>
              </w:rPr>
            </w:pPr>
          </w:p>
        </w:tc>
        <w:tc>
          <w:tcPr>
            <w:tcW w:w="725" w:type="pct"/>
            <w:gridSpan w:val="4"/>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rsidTr="00960C79">
        <w:tblPrEx>
          <w:tblBorders>
            <w:bottom w:val="single" w:sz="4" w:space="0" w:color="auto"/>
            <w:insideH w:val="single" w:sz="4" w:space="0" w:color="auto"/>
          </w:tblBorders>
          <w:tblLook w:val="01E0"/>
        </w:tblPrEx>
        <w:tc>
          <w:tcPr>
            <w:tcW w:w="1107" w:type="pct"/>
            <w:gridSpan w:val="4"/>
            <w:vMerge/>
            <w:vAlign w:val="center"/>
          </w:tcPr>
          <w:p w:rsidR="00960C79" w:rsidRPr="00667097" w:rsidRDefault="00960C79" w:rsidP="004459E5">
            <w:pPr>
              <w:rPr>
                <w:rFonts w:asciiTheme="minorHAnsi" w:hAnsiTheme="minorHAnsi" w:cstheme="minorHAnsi"/>
                <w:lang w:val="en-US"/>
              </w:rPr>
            </w:pPr>
          </w:p>
        </w:tc>
        <w:tc>
          <w:tcPr>
            <w:tcW w:w="725" w:type="pct"/>
            <w:gridSpan w:val="4"/>
          </w:tcPr>
          <w:p w:rsidR="00960C79" w:rsidRPr="00667097" w:rsidRDefault="00960C79" w:rsidP="004459E5">
            <w:pPr>
              <w:rPr>
                <w:rFonts w:asciiTheme="minorHAnsi" w:hAnsiTheme="minorHAnsi" w:cstheme="minorHAnsi"/>
              </w:rPr>
            </w:pPr>
          </w:p>
        </w:tc>
        <w:tc>
          <w:tcPr>
            <w:tcW w:w="792" w:type="pct"/>
            <w:gridSpan w:val="7"/>
          </w:tcPr>
          <w:p w:rsidR="00960C79" w:rsidRPr="00667097" w:rsidRDefault="00960C79" w:rsidP="004459E5">
            <w:pPr>
              <w:rPr>
                <w:rFonts w:asciiTheme="minorHAnsi" w:hAnsiTheme="minorHAnsi" w:cstheme="minorHAnsi"/>
              </w:rPr>
            </w:pPr>
          </w:p>
        </w:tc>
        <w:tc>
          <w:tcPr>
            <w:tcW w:w="792" w:type="pct"/>
          </w:tcPr>
          <w:p w:rsidR="00960C79" w:rsidRPr="00667097" w:rsidRDefault="00960C79" w:rsidP="004459E5">
            <w:pPr>
              <w:rPr>
                <w:rFonts w:asciiTheme="minorHAnsi" w:hAnsiTheme="minorHAnsi" w:cstheme="minorHAnsi"/>
              </w:rPr>
            </w:pPr>
          </w:p>
        </w:tc>
        <w:tc>
          <w:tcPr>
            <w:tcW w:w="794" w:type="pct"/>
          </w:tcPr>
          <w:p w:rsidR="00960C79" w:rsidRPr="00667097" w:rsidRDefault="00960C79" w:rsidP="004459E5">
            <w:pPr>
              <w:rPr>
                <w:rFonts w:asciiTheme="minorHAnsi" w:hAnsiTheme="minorHAnsi" w:cstheme="minorHAnsi"/>
              </w:rPr>
            </w:pPr>
          </w:p>
        </w:tc>
        <w:tc>
          <w:tcPr>
            <w:tcW w:w="790" w:type="pct"/>
          </w:tcPr>
          <w:p w:rsidR="00960C79" w:rsidRPr="00667097" w:rsidRDefault="00960C79" w:rsidP="004459E5">
            <w:pPr>
              <w:rPr>
                <w:rFonts w:asciiTheme="minorHAnsi" w:hAnsiTheme="minorHAnsi" w:cstheme="minorHAnsi"/>
              </w:rPr>
            </w:pPr>
          </w:p>
        </w:tc>
      </w:tr>
      <w:tr w:rsidR="00960C79" w:rsidRPr="00667097" w:rsidTr="00960C79">
        <w:tblPrEx>
          <w:tblBorders>
            <w:bottom w:val="single" w:sz="4" w:space="0" w:color="auto"/>
            <w:insideH w:val="single" w:sz="4" w:space="0" w:color="auto"/>
          </w:tblBorders>
          <w:tblLook w:val="01E0"/>
        </w:tblPrEx>
        <w:trPr>
          <w:trHeight w:val="340"/>
        </w:trPr>
        <w:tc>
          <w:tcPr>
            <w:tcW w:w="5000" w:type="pct"/>
            <w:gridSpan w:val="18"/>
            <w:vAlign w:val="bottom"/>
          </w:tcPr>
          <w:p w:rsidR="00960C79" w:rsidRPr="00667097" w:rsidRDefault="00960C79"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667097" w:rsidTr="00960C79">
        <w:trPr>
          <w:trHeight w:val="397"/>
        </w:trPr>
        <w:tc>
          <w:tcPr>
            <w:tcW w:w="687" w:type="pct"/>
            <w:gridSpan w:val="2"/>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3"/>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32" w:type="pct"/>
            <w:gridSpan w:val="2"/>
            <w:shd w:val="clear" w:color="auto" w:fill="000000"/>
            <w:vAlign w:val="center"/>
          </w:tcPr>
          <w:p w:rsidR="00960C79" w:rsidRPr="00667097" w:rsidRDefault="00960C79" w:rsidP="004459E5">
            <w:pPr>
              <w:rPr>
                <w:rFonts w:asciiTheme="minorHAnsi" w:hAnsiTheme="minorHAnsi" w:cstheme="minorHAnsi"/>
                <w:b/>
              </w:rPr>
            </w:pPr>
          </w:p>
        </w:tc>
        <w:tc>
          <w:tcPr>
            <w:tcW w:w="540" w:type="pct"/>
            <w:gridSpan w:val="5"/>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960C79" w:rsidRPr="00667097" w:rsidRDefault="00960C79" w:rsidP="004459E5">
            <w:pPr>
              <w:rPr>
                <w:rFonts w:asciiTheme="minorHAnsi" w:hAnsiTheme="minorHAnsi" w:cstheme="minorHAnsi"/>
                <w:b/>
              </w:rPr>
            </w:pPr>
          </w:p>
        </w:tc>
      </w:tr>
      <w:tr w:rsidR="00960C79" w:rsidRPr="00667097" w:rsidTr="00960C79">
        <w:tblPrEx>
          <w:tblBorders>
            <w:top w:val="single" w:sz="4" w:space="0" w:color="auto"/>
            <w:right w:val="single" w:sz="4" w:space="0" w:color="auto"/>
          </w:tblBorders>
        </w:tblPrEx>
        <w:trPr>
          <w:trHeight w:val="454"/>
        </w:trPr>
        <w:tc>
          <w:tcPr>
            <w:tcW w:w="419" w:type="pct"/>
            <w:vAlign w:val="center"/>
          </w:tcPr>
          <w:p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35" w:type="pct"/>
            <w:vAlign w:val="center"/>
          </w:tcPr>
          <w:p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960C79" w:rsidRPr="00667097" w:rsidRDefault="00960C79" w:rsidP="004459E5">
            <w:pPr>
              <w:rPr>
                <w:rFonts w:asciiTheme="minorHAnsi" w:hAnsiTheme="minorHAnsi" w:cstheme="minorHAnsi"/>
              </w:rPr>
            </w:pPr>
          </w:p>
        </w:tc>
        <w:tc>
          <w:tcPr>
            <w:tcW w:w="1237" w:type="pct"/>
            <w:tcBorders>
              <w:bottom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960C79" w:rsidRPr="00667097" w:rsidRDefault="00960C79"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c>
          <w:tcPr>
            <w:tcW w:w="5000" w:type="pct"/>
            <w:gridSpan w:val="8"/>
          </w:tcPr>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60C79" w:rsidRPr="00667097" w:rsidTr="00960C79">
        <w:tc>
          <w:tcPr>
            <w:tcW w:w="83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 Μητρώου</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xml:space="preserve">Με 5/ετια </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για το ΤΣΜΕΔΕ)</w:t>
            </w: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ΤΕΑΧ</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ΤΣΑΥ</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ΑΛΛΟ</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bl>
    <w:p w:rsidR="00960C79" w:rsidRPr="00667097" w:rsidRDefault="00960C79" w:rsidP="00960C79">
      <w:pPr>
        <w:rPr>
          <w:rFonts w:asciiTheme="minorHAnsi" w:hAnsiTheme="minorHAnsi" w:cstheme="minorHAnsi"/>
        </w:rPr>
      </w:pPr>
    </w:p>
    <w:tbl>
      <w:tblPr>
        <w:tblW w:w="0" w:type="auto"/>
        <w:tblLook w:val="04A0"/>
      </w:tblPr>
      <w:tblGrid>
        <w:gridCol w:w="5739"/>
        <w:gridCol w:w="4115"/>
      </w:tblGrid>
      <w:tr w:rsidR="00960C79" w:rsidRPr="00667097" w:rsidTr="004459E5">
        <w:tc>
          <w:tcPr>
            <w:tcW w:w="6487" w:type="dxa"/>
          </w:tcPr>
          <w:p w:rsidR="00960C79" w:rsidRPr="00667097" w:rsidRDefault="00960C79" w:rsidP="004459E5">
            <w:pPr>
              <w:rPr>
                <w:rFonts w:asciiTheme="minorHAnsi" w:hAnsiTheme="minorHAnsi" w:cstheme="minorHAnsi"/>
              </w:rPr>
            </w:pPr>
          </w:p>
        </w:tc>
        <w:tc>
          <w:tcPr>
            <w:tcW w:w="4502" w:type="dxa"/>
            <w:vAlign w:val="bottom"/>
          </w:tcPr>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w:t>
            </w:r>
          </w:p>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21457D" w:rsidRDefault="0021457D" w:rsidP="006D4483">
      <w:pPr>
        <w:spacing w:line="276" w:lineRule="auto"/>
        <w:jc w:val="both"/>
        <w:rPr>
          <w:rFonts w:ascii="Calibri" w:hAnsi="Calibri"/>
          <w:sz w:val="22"/>
          <w:szCs w:val="22"/>
        </w:rPr>
        <w:sectPr w:rsidR="0021457D" w:rsidSect="00B55E50">
          <w:footerReference w:type="default" r:id="rId8"/>
          <w:pgSz w:w="11906" w:h="16838" w:code="9"/>
          <w:pgMar w:top="993" w:right="1134" w:bottom="1843" w:left="1134" w:header="720" w:footer="445" w:gutter="0"/>
          <w:cols w:space="720"/>
          <w:docGrid w:linePitch="360"/>
        </w:sectPr>
      </w:pPr>
    </w:p>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lastRenderedPageBreak/>
        <w:t>2</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21457D">
        <w:rPr>
          <w:rFonts w:asciiTheme="minorHAnsi" w:hAnsiTheme="minorHAnsi" w:cstheme="minorHAnsi"/>
          <w:b/>
          <w:bCs/>
          <w:u w:val="single"/>
        </w:rPr>
        <w:t>«Πρόγραμμα εξειδικευμένης εκπαιδευτικής υποστήριξης για την ένταξη μαθητών με αναπηρία ή/και ειδικές εκπαιδευτικές ανάγκες, σχολικό έτος 2020-2021» με κωδικό ΟΠΣ: 5069645</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21457D" w:rsidRDefault="0021457D" w:rsidP="006D4483">
      <w:pPr>
        <w:spacing w:line="276" w:lineRule="auto"/>
        <w:jc w:val="both"/>
        <w:rPr>
          <w:rFonts w:ascii="Calibri" w:hAnsi="Calibri"/>
          <w:sz w:val="22"/>
          <w:szCs w:val="22"/>
        </w:rPr>
        <w:sectPr w:rsidR="0021457D" w:rsidSect="00B55E50">
          <w:pgSz w:w="11906" w:h="16838" w:code="9"/>
          <w:pgMar w:top="993" w:right="1134" w:bottom="1843" w:left="1134" w:header="720" w:footer="445" w:gutter="0"/>
          <w:cols w:space="720"/>
          <w:docGrid w:linePitch="360"/>
        </w:sectPr>
      </w:pPr>
    </w:p>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lastRenderedPageBreak/>
        <w:t>3</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21457D">
        <w:rPr>
          <w:rFonts w:asciiTheme="minorHAnsi" w:hAnsiTheme="minorHAnsi" w:cstheme="minorHAnsi"/>
          <w:b/>
          <w:bCs/>
          <w:u w:val="single"/>
        </w:rPr>
        <w:t>«Ένταξη ευάλωτων κοινωνικών ομάδων (ΕΚΟ) στα σχολεία-Τάξεις Υποδοχής, σχολικό έτος 2020-2021», με κωδικό ΟΠΣ 5069864</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21457D" w:rsidRDefault="0021457D" w:rsidP="0021457D">
      <w:pPr>
        <w:spacing w:line="276" w:lineRule="auto"/>
        <w:jc w:val="both"/>
        <w:rPr>
          <w:rFonts w:ascii="Calibri" w:hAnsi="Calibri"/>
          <w:sz w:val="22"/>
          <w:szCs w:val="22"/>
        </w:rPr>
        <w:sectPr w:rsidR="0021457D" w:rsidSect="00B55E50">
          <w:pgSz w:w="11906" w:h="16838" w:code="9"/>
          <w:pgMar w:top="993" w:right="1134" w:bottom="1843" w:left="1134" w:header="720" w:footer="445" w:gutter="0"/>
          <w:cols w:space="720"/>
          <w:docGrid w:linePitch="360"/>
        </w:sectPr>
      </w:pPr>
    </w:p>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lastRenderedPageBreak/>
        <w:t>4</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78571E">
        <w:rPr>
          <w:rFonts w:ascii="Calibri" w:hAnsi="Calibri"/>
          <w:b/>
          <w:bCs/>
          <w:color w:val="000000"/>
        </w:rPr>
        <w:t>ΕΝΙΣΧΥΣΗ ΥΠΟΣΤΗΡΙΚΤΙΚΩΝ ΔΟΜΩΝ ΕΚΠΑΙΔΕΥΣΗΣ 2020-2021» με κωδικό ΟΠΣ: 5069632</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21457D" w:rsidRDefault="0021457D" w:rsidP="0021457D">
      <w:pPr>
        <w:spacing w:line="276" w:lineRule="auto"/>
        <w:jc w:val="both"/>
        <w:rPr>
          <w:rFonts w:ascii="Calibri" w:hAnsi="Calibri"/>
          <w:sz w:val="22"/>
          <w:szCs w:val="22"/>
        </w:rPr>
        <w:sectPr w:rsidR="0021457D" w:rsidSect="00B55E50">
          <w:pgSz w:w="11906" w:h="16838" w:code="9"/>
          <w:pgMar w:top="993" w:right="1134" w:bottom="1843" w:left="1134" w:header="720" w:footer="445" w:gutter="0"/>
          <w:cols w:space="720"/>
          <w:docGrid w:linePitch="360"/>
        </w:sectPr>
      </w:pPr>
    </w:p>
    <w:p w:rsidR="00F24405" w:rsidRPr="004D0210" w:rsidRDefault="00F24405" w:rsidP="00F24405">
      <w:pPr>
        <w:spacing w:after="120"/>
        <w:jc w:val="both"/>
        <w:rPr>
          <w:rFonts w:asciiTheme="minorHAnsi" w:hAnsiTheme="minorHAnsi" w:cstheme="minorHAnsi"/>
          <w:b/>
          <w:bCs/>
          <w:u w:val="single"/>
        </w:rPr>
      </w:pPr>
      <w:r w:rsidRPr="004D0210">
        <w:rPr>
          <w:rFonts w:asciiTheme="minorHAnsi" w:hAnsiTheme="minorHAnsi" w:cstheme="minorHAnsi"/>
          <w:b/>
          <w:bCs/>
          <w:u w:val="single"/>
        </w:rPr>
        <w:lastRenderedPageBreak/>
        <w:t>12</w:t>
      </w:r>
      <w:r w:rsidRPr="004D0210">
        <w:rPr>
          <w:rFonts w:asciiTheme="minorHAnsi" w:hAnsiTheme="minorHAnsi" w:cstheme="minorHAnsi"/>
          <w:b/>
          <w:bCs/>
          <w:u w:val="single"/>
          <w:vertAlign w:val="superscript"/>
        </w:rPr>
        <w:t>η</w:t>
      </w:r>
      <w:r w:rsidRPr="004D0210">
        <w:rPr>
          <w:rFonts w:asciiTheme="minorHAnsi" w:hAnsiTheme="minorHAnsi" w:cstheme="minorHAnsi"/>
          <w:b/>
          <w:bCs/>
          <w:u w:val="single"/>
        </w:rPr>
        <w:t xml:space="preserve"> Πράξη: «ΕΞΕΙΔΙΚΕΥΜΕΝΗ ΕΚΠΑΙΔΕΥΤΙΚΗ ΥΠΟΣΤΗΡΙΞΗ ΓΙΑ ΤΗΝ ΕΝΤΑΞΗ ΜΑΘΗΤΩΝ ΜΕ ΑΝΑΠΗΡΙΑ Ή / ΚΑΙ ΕΙΔΙΚΕΣ ΕΚΠΑΙΔΕΥΤΙΚΕΣ ΑΝΑΓΚΕΣ για τα σχολικά έτη 2018-2019, 2019-2020, 2020-2021» με κωδικό ΟΠΣ 5030264</w:t>
      </w:r>
      <w:r w:rsidR="004D0210" w:rsidRPr="004D0210">
        <w:rPr>
          <w:rFonts w:asciiTheme="minorHAnsi" w:hAnsiTheme="minorHAnsi" w:cstheme="minorHAnsi"/>
          <w:b/>
          <w:bCs/>
          <w:u w:val="single"/>
        </w:rPr>
        <w:t xml:space="preserve">, </w:t>
      </w:r>
      <w:r w:rsidR="004D0210" w:rsidRPr="004D0210">
        <w:rPr>
          <w:rFonts w:ascii="Calibri" w:hAnsi="Calibri"/>
          <w:b/>
          <w:bCs/>
          <w:color w:val="000000"/>
          <w:u w:val="single"/>
        </w:rPr>
        <w:t>στο Επιχειρησιακό Πρόγραμμα «Ανατολική Μακεδονία Θράκη 2014-2020»</w:t>
      </w:r>
    </w:p>
    <w:p w:rsidR="00F24405" w:rsidRPr="002D07AF" w:rsidRDefault="00F24405" w:rsidP="00F24405">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F24405" w:rsidRDefault="00F24405" w:rsidP="00F24405">
      <w:pPr>
        <w:spacing w:line="276" w:lineRule="auto"/>
        <w:jc w:val="both"/>
        <w:rPr>
          <w:rFonts w:ascii="Calibri" w:hAnsi="Calibri"/>
          <w:sz w:val="22"/>
          <w:szCs w:val="22"/>
        </w:rPr>
        <w:sectPr w:rsidR="00F24405" w:rsidSect="00B55E50">
          <w:footerReference w:type="default" r:id="rId9"/>
          <w:pgSz w:w="11906" w:h="16838" w:code="9"/>
          <w:pgMar w:top="993" w:right="1134" w:bottom="1843" w:left="1134" w:header="720" w:footer="445" w:gutter="0"/>
          <w:cols w:space="720"/>
          <w:docGrid w:linePitch="360"/>
        </w:sectPr>
      </w:pPr>
    </w:p>
    <w:p w:rsidR="00032D42" w:rsidRPr="00BB416A" w:rsidRDefault="003C0EF0" w:rsidP="00032D42">
      <w:pPr>
        <w:spacing w:line="276" w:lineRule="auto"/>
        <w:jc w:val="both"/>
        <w:rPr>
          <w:rFonts w:ascii="Calibri" w:hAnsi="Calibri"/>
          <w:b/>
          <w:bCs/>
          <w:u w:val="single"/>
        </w:rPr>
      </w:pPr>
      <w:r w:rsidRPr="003C0EF0">
        <w:rPr>
          <w:rFonts w:ascii="Calibri" w:hAnsi="Calibri"/>
          <w:b/>
          <w:bCs/>
          <w:u w:val="single"/>
        </w:rPr>
        <w:lastRenderedPageBreak/>
        <w:t>19</w:t>
      </w:r>
      <w:r w:rsidR="00032D42" w:rsidRPr="00B514DD">
        <w:rPr>
          <w:rFonts w:ascii="Calibri" w:hAnsi="Calibri"/>
          <w:b/>
          <w:bCs/>
          <w:u w:val="single"/>
          <w:vertAlign w:val="superscript"/>
        </w:rPr>
        <w:t>η</w:t>
      </w:r>
      <w:r w:rsidR="00032D42" w:rsidRPr="00B514DD">
        <w:rPr>
          <w:rFonts w:ascii="Calibri" w:hAnsi="Calibri"/>
          <w:b/>
          <w:bCs/>
          <w:u w:val="single"/>
        </w:rPr>
        <w:t xml:space="preserve"> Πράξη: </w:t>
      </w:r>
      <w:r w:rsidR="00D91358" w:rsidRPr="00D91358">
        <w:rPr>
          <w:rFonts w:ascii="Calibri" w:hAnsi="Calibri"/>
          <w:b/>
          <w:bCs/>
          <w:u w:val="single"/>
        </w:rPr>
        <w:t>«ΠΛΗΡΩΜΗ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p>
    <w:p w:rsidR="00032D42" w:rsidRPr="00375763" w:rsidRDefault="00032D42"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B45B7B" w:rsidRDefault="00B45B7B" w:rsidP="00B45B7B">
      <w:pPr>
        <w:spacing w:line="276" w:lineRule="auto"/>
        <w:jc w:val="both"/>
        <w:rPr>
          <w:rFonts w:ascii="Calibri" w:hAnsi="Calibri"/>
          <w:sz w:val="22"/>
          <w:szCs w:val="22"/>
          <w:lang w:val="en-US"/>
        </w:rPr>
      </w:pPr>
    </w:p>
    <w:p w:rsidR="00F97758" w:rsidRDefault="00F97758" w:rsidP="00B45B7B">
      <w:pPr>
        <w:spacing w:line="276" w:lineRule="auto"/>
        <w:jc w:val="both"/>
        <w:rPr>
          <w:rFonts w:ascii="Calibri" w:hAnsi="Calibri"/>
          <w:sz w:val="22"/>
          <w:szCs w:val="22"/>
          <w:lang w:val="en-US"/>
        </w:rPr>
      </w:pPr>
    </w:p>
    <w:p w:rsidR="00D91358" w:rsidRPr="00F97758" w:rsidRDefault="00D91358" w:rsidP="00B45B7B">
      <w:pPr>
        <w:spacing w:line="276" w:lineRule="auto"/>
        <w:jc w:val="both"/>
        <w:rPr>
          <w:rFonts w:ascii="Calibri" w:hAnsi="Calibri"/>
          <w:sz w:val="22"/>
          <w:szCs w:val="22"/>
          <w:lang w:val="en-US"/>
        </w:rPr>
      </w:pPr>
    </w:p>
    <w:sectPr w:rsidR="00D91358" w:rsidRPr="00F97758" w:rsidSect="00D91358">
      <w:footerReference w:type="default" r:id="rId10"/>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560" w:rsidRDefault="00CF1560">
      <w:r>
        <w:separator/>
      </w:r>
    </w:p>
  </w:endnote>
  <w:endnote w:type="continuationSeparator" w:id="1">
    <w:p w:rsidR="00CF1560" w:rsidRDefault="00CF1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4459E5" w:rsidP="00C13C75">
    <w:pPr>
      <w:pStyle w:val="a5"/>
      <w:jc w:val="center"/>
    </w:pPr>
    <w:r>
      <w:rPr>
        <w:rFonts w:ascii="Calibri" w:hAnsi="Calibri"/>
        <w:bCs/>
        <w:noProof/>
      </w:rPr>
      <w:drawing>
        <wp:inline distT="0" distB="0" distL="0" distR="0">
          <wp:extent cx="5993476" cy="760615"/>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93476" cy="760615"/>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4459E5" w:rsidP="00C13C75">
    <w:pPr>
      <w:pStyle w:val="a5"/>
      <w:jc w:val="center"/>
    </w:pPr>
    <w:r>
      <w:rPr>
        <w:rFonts w:ascii="Calibri" w:hAnsi="Calibri"/>
        <w:bCs/>
        <w:noProof/>
      </w:rPr>
      <w:drawing>
        <wp:inline distT="0" distB="0" distL="0" distR="0">
          <wp:extent cx="5534025" cy="898525"/>
          <wp:effectExtent l="0" t="0" r="9525" b="0"/>
          <wp:docPr id="19" name="Εικόνα 19" descr="pep_amth_14-20_2019-2020_n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_amth_14-20_2019-2020_no_mi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077"/>
                  <a:stretch>
                    <a:fillRect/>
                  </a:stretch>
                </pic:blipFill>
                <pic:spPr bwMode="auto">
                  <a:xfrm>
                    <a:off x="0" y="0"/>
                    <a:ext cx="5534025" cy="89852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4459E5"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560" w:rsidRDefault="00CF1560">
      <w:r>
        <w:separator/>
      </w:r>
    </w:p>
  </w:footnote>
  <w:footnote w:type="continuationSeparator" w:id="1">
    <w:p w:rsidR="00CF1560" w:rsidRDefault="00CF1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10242"/>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535"/>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A2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798"/>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019"/>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560"/>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6FC0"/>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1430</Words>
  <Characters>7724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9136</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Student</cp:lastModifiedBy>
  <cp:revision>4</cp:revision>
  <cp:lastPrinted>2020-08-26T09:29:00Z</cp:lastPrinted>
  <dcterms:created xsi:type="dcterms:W3CDTF">2020-08-26T09:31:00Z</dcterms:created>
  <dcterms:modified xsi:type="dcterms:W3CDTF">2020-08-27T07:15:00Z</dcterms:modified>
</cp:coreProperties>
</file>